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A5C" w:rsidRPr="003E2355" w:rsidRDefault="004D0A5C" w:rsidP="003E2355">
      <w:pPr>
        <w:jc w:val="center"/>
        <w:rPr>
          <w:rFonts w:ascii="Times New Roman" w:hAnsi="Times New Roman" w:cs="Times New Roman"/>
          <w:b/>
        </w:rPr>
      </w:pPr>
      <w:bookmarkStart w:id="0" w:name="_GoBack"/>
      <w:bookmarkEnd w:id="0"/>
      <w:r w:rsidRPr="003E2355">
        <w:rPr>
          <w:rFonts w:ascii="Times New Roman" w:hAnsi="Times New Roman" w:cs="Times New Roman"/>
          <w:b/>
        </w:rPr>
        <w:t xml:space="preserve">BỘ CÂU HỎI THƯỜNG GẶP THIẾT LẬP VÀ THANH TOÁN THẺ BIDV VỚI </w:t>
      </w:r>
      <w:r w:rsidR="003E2355" w:rsidRPr="003E2355">
        <w:rPr>
          <w:rFonts w:ascii="Times New Roman" w:hAnsi="Times New Roman" w:cs="Times New Roman"/>
          <w:b/>
        </w:rPr>
        <w:t>CLICK TO PAY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2679"/>
        <w:gridCol w:w="6390"/>
      </w:tblGrid>
      <w:tr w:rsidR="00280C28" w:rsidRPr="00280C28" w:rsidTr="003711DD">
        <w:trPr>
          <w:tblHeader/>
        </w:trPr>
        <w:tc>
          <w:tcPr>
            <w:tcW w:w="736" w:type="dxa"/>
          </w:tcPr>
          <w:p w:rsidR="001B0BA2" w:rsidRPr="003711DD" w:rsidRDefault="001B0BA2">
            <w:pPr>
              <w:jc w:val="center"/>
              <w:rPr>
                <w:rFonts w:ascii="Times New Roman" w:hAnsi="Times New Roman" w:cs="Times New Roman"/>
                <w:b/>
                <w:color w:val="000000" w:themeColor="text1"/>
                <w:sz w:val="24"/>
                <w:szCs w:val="24"/>
              </w:rPr>
            </w:pPr>
            <w:r w:rsidRPr="003711DD">
              <w:rPr>
                <w:rFonts w:ascii="Times New Roman" w:hAnsi="Times New Roman" w:cs="Times New Roman"/>
                <w:b/>
                <w:color w:val="000000" w:themeColor="text1"/>
                <w:sz w:val="24"/>
                <w:szCs w:val="24"/>
              </w:rPr>
              <w:t>STT</w:t>
            </w:r>
          </w:p>
        </w:tc>
        <w:tc>
          <w:tcPr>
            <w:tcW w:w="2679" w:type="dxa"/>
          </w:tcPr>
          <w:p w:rsidR="001B0BA2" w:rsidRPr="003711DD" w:rsidRDefault="001B0BA2">
            <w:pPr>
              <w:jc w:val="center"/>
              <w:rPr>
                <w:rFonts w:ascii="Times New Roman" w:hAnsi="Times New Roman" w:cs="Times New Roman"/>
                <w:b/>
                <w:color w:val="000000" w:themeColor="text1"/>
                <w:sz w:val="24"/>
                <w:szCs w:val="24"/>
              </w:rPr>
            </w:pPr>
            <w:r w:rsidRPr="003711DD">
              <w:rPr>
                <w:rFonts w:ascii="Times New Roman" w:hAnsi="Times New Roman" w:cs="Times New Roman"/>
                <w:b/>
                <w:color w:val="000000" w:themeColor="text1"/>
                <w:sz w:val="24"/>
                <w:szCs w:val="24"/>
              </w:rPr>
              <w:t>Câu hỏi</w:t>
            </w:r>
          </w:p>
        </w:tc>
        <w:tc>
          <w:tcPr>
            <w:tcW w:w="6390" w:type="dxa"/>
          </w:tcPr>
          <w:p w:rsidR="001B0BA2" w:rsidRPr="003711DD" w:rsidRDefault="001B0BA2">
            <w:pPr>
              <w:jc w:val="center"/>
              <w:rPr>
                <w:rFonts w:ascii="Times New Roman" w:hAnsi="Times New Roman" w:cs="Times New Roman"/>
                <w:b/>
                <w:color w:val="000000" w:themeColor="text1"/>
                <w:sz w:val="24"/>
                <w:szCs w:val="24"/>
              </w:rPr>
            </w:pPr>
            <w:r w:rsidRPr="003711DD">
              <w:rPr>
                <w:rFonts w:ascii="Times New Roman" w:hAnsi="Times New Roman" w:cs="Times New Roman"/>
                <w:b/>
                <w:color w:val="000000" w:themeColor="text1"/>
                <w:sz w:val="24"/>
                <w:szCs w:val="24"/>
              </w:rPr>
              <w:t>Trả lời</w:t>
            </w:r>
          </w:p>
        </w:tc>
      </w:tr>
      <w:tr w:rsidR="00280C28" w:rsidRPr="00280C28" w:rsidTr="003711DD">
        <w:tc>
          <w:tcPr>
            <w:tcW w:w="736" w:type="dxa"/>
          </w:tcPr>
          <w:p w:rsidR="003E2355" w:rsidRPr="003711DD" w:rsidRDefault="003E2355" w:rsidP="003E2355">
            <w:pPr>
              <w:rPr>
                <w:rFonts w:ascii="Times New Roman" w:hAnsi="Times New Roman" w:cs="Times New Roman"/>
                <w:color w:val="000000" w:themeColor="text1"/>
                <w:sz w:val="24"/>
                <w:szCs w:val="24"/>
              </w:rPr>
            </w:pPr>
            <w:r w:rsidRPr="003711DD">
              <w:rPr>
                <w:rFonts w:ascii="Times New Roman" w:eastAsia="Arial" w:hAnsi="Times New Roman" w:cs="Times New Roman"/>
                <w:color w:val="000000" w:themeColor="text1"/>
                <w:sz w:val="24"/>
                <w:szCs w:val="24"/>
              </w:rPr>
              <w:t>1</w:t>
            </w:r>
          </w:p>
        </w:tc>
        <w:tc>
          <w:tcPr>
            <w:tcW w:w="2679" w:type="dxa"/>
          </w:tcPr>
          <w:p w:rsidR="003E2355" w:rsidRPr="003711DD" w:rsidRDefault="00001870" w:rsidP="003E2355">
            <w:pPr>
              <w:rPr>
                <w:rFonts w:ascii="Times New Roman" w:hAnsi="Times New Roman" w:cs="Times New Roman"/>
                <w:color w:val="000000" w:themeColor="text1"/>
                <w:sz w:val="24"/>
                <w:szCs w:val="24"/>
              </w:rPr>
            </w:pPr>
            <w:r w:rsidRPr="003711DD">
              <w:rPr>
                <w:rFonts w:ascii="Times New Roman" w:hAnsi="Times New Roman" w:cs="Times New Roman"/>
                <w:color w:val="000000" w:themeColor="text1"/>
                <w:sz w:val="24"/>
                <w:szCs w:val="24"/>
              </w:rPr>
              <w:t>Click to Pay được sử dụng như thế nào khi thanh toán?</w:t>
            </w:r>
          </w:p>
        </w:tc>
        <w:tc>
          <w:tcPr>
            <w:tcW w:w="6390" w:type="dxa"/>
          </w:tcPr>
          <w:p w:rsidR="003E2355" w:rsidRPr="003711DD" w:rsidRDefault="00001870" w:rsidP="003711DD">
            <w:pPr>
              <w:jc w:val="both"/>
              <w:rPr>
                <w:rFonts w:ascii="Times New Roman" w:hAnsi="Times New Roman" w:cs="Times New Roman"/>
                <w:color w:val="000000" w:themeColor="text1"/>
                <w:sz w:val="24"/>
                <w:szCs w:val="24"/>
              </w:rPr>
            </w:pPr>
            <w:r w:rsidRPr="003711DD">
              <w:rPr>
                <w:rFonts w:ascii="Times New Roman" w:hAnsi="Times New Roman" w:cs="Times New Roman"/>
                <w:color w:val="000000" w:themeColor="text1"/>
                <w:sz w:val="24"/>
                <w:szCs w:val="24"/>
              </w:rPr>
              <w:t>Khi mua sắm tại các website hoặc ứng dụng có biểu tượng Click to Pay, Quý khách chỉ cần nhập email hoặc số điện thoại đã đăng ký. Hệ thống sẽ hiển thị các thẻ đã lưu để Quý khách lựa chọn và thanh toán nhanh chóng mà không cần nhập lại thông tin thẻ.</w:t>
            </w:r>
          </w:p>
        </w:tc>
      </w:tr>
      <w:tr w:rsidR="00280C28" w:rsidRPr="00280C28" w:rsidTr="003711DD">
        <w:tc>
          <w:tcPr>
            <w:tcW w:w="736" w:type="dxa"/>
          </w:tcPr>
          <w:p w:rsidR="003E2355" w:rsidRPr="003711DD" w:rsidRDefault="003E2355" w:rsidP="003E2355">
            <w:pPr>
              <w:rPr>
                <w:rFonts w:ascii="Times New Roman" w:hAnsi="Times New Roman" w:cs="Times New Roman"/>
                <w:color w:val="000000" w:themeColor="text1"/>
                <w:sz w:val="24"/>
                <w:szCs w:val="24"/>
              </w:rPr>
            </w:pPr>
            <w:r w:rsidRPr="003711DD">
              <w:rPr>
                <w:rFonts w:ascii="Times New Roman" w:eastAsia="Arial" w:hAnsi="Times New Roman" w:cs="Times New Roman"/>
                <w:color w:val="000000" w:themeColor="text1"/>
                <w:sz w:val="24"/>
                <w:szCs w:val="24"/>
              </w:rPr>
              <w:t>2</w:t>
            </w:r>
          </w:p>
        </w:tc>
        <w:tc>
          <w:tcPr>
            <w:tcW w:w="2679" w:type="dxa"/>
          </w:tcPr>
          <w:p w:rsidR="003E2355" w:rsidRPr="003711DD" w:rsidRDefault="00001870" w:rsidP="003E2355">
            <w:pPr>
              <w:rPr>
                <w:rFonts w:ascii="Times New Roman" w:hAnsi="Times New Roman" w:cs="Times New Roman"/>
                <w:color w:val="000000" w:themeColor="text1"/>
                <w:sz w:val="24"/>
                <w:szCs w:val="24"/>
              </w:rPr>
            </w:pPr>
            <w:r w:rsidRPr="003711DD">
              <w:rPr>
                <w:rFonts w:ascii="Times New Roman" w:hAnsi="Times New Roman" w:cs="Times New Roman"/>
                <w:color w:val="000000" w:themeColor="text1"/>
                <w:sz w:val="24"/>
                <w:szCs w:val="24"/>
              </w:rPr>
              <w:t>Quý khách có thể sử dụng Click to Pay ở đâu?</w:t>
            </w:r>
          </w:p>
        </w:tc>
        <w:tc>
          <w:tcPr>
            <w:tcW w:w="6390" w:type="dxa"/>
          </w:tcPr>
          <w:p w:rsidR="003E2355" w:rsidRPr="003711DD" w:rsidRDefault="003E2355" w:rsidP="003711DD">
            <w:pPr>
              <w:jc w:val="both"/>
              <w:rPr>
                <w:rFonts w:ascii="Times New Roman" w:hAnsi="Times New Roman" w:cs="Times New Roman"/>
                <w:color w:val="000000" w:themeColor="text1"/>
                <w:sz w:val="24"/>
                <w:szCs w:val="24"/>
              </w:rPr>
            </w:pPr>
            <w:r w:rsidRPr="003711DD">
              <w:rPr>
                <w:rFonts w:ascii="Times New Roman" w:eastAsia="Arial" w:hAnsi="Times New Roman" w:cs="Times New Roman"/>
                <w:color w:val="000000" w:themeColor="text1"/>
                <w:sz w:val="24"/>
                <w:szCs w:val="24"/>
              </w:rPr>
              <w:t>Quý khách có thể sử dụng Click to Pay tại các đơn vị chấp nhận thanh toán trên toàn thế giới. Hãy tìm biểu tượng Click to Pay để thanh toán nhanh chóng bằng các thẻ đã lưu.</w:t>
            </w:r>
          </w:p>
        </w:tc>
      </w:tr>
      <w:tr w:rsidR="00280C28" w:rsidRPr="00280C28" w:rsidTr="003711DD">
        <w:tc>
          <w:tcPr>
            <w:tcW w:w="736" w:type="dxa"/>
          </w:tcPr>
          <w:p w:rsidR="003E2355" w:rsidRPr="003711DD" w:rsidRDefault="00280C28" w:rsidP="003E2355">
            <w:pPr>
              <w:rPr>
                <w:rFonts w:ascii="Times New Roman" w:hAnsi="Times New Roman" w:cs="Times New Roman"/>
                <w:color w:val="000000" w:themeColor="text1"/>
                <w:sz w:val="24"/>
                <w:szCs w:val="24"/>
              </w:rPr>
            </w:pPr>
            <w:r w:rsidRPr="003711DD">
              <w:rPr>
                <w:rFonts w:ascii="Times New Roman" w:eastAsia="Arial" w:hAnsi="Times New Roman" w:cs="Times New Roman"/>
                <w:color w:val="000000" w:themeColor="text1"/>
                <w:sz w:val="24"/>
                <w:szCs w:val="24"/>
              </w:rPr>
              <w:t>3</w:t>
            </w:r>
          </w:p>
        </w:tc>
        <w:tc>
          <w:tcPr>
            <w:tcW w:w="2679" w:type="dxa"/>
          </w:tcPr>
          <w:p w:rsidR="003E2355" w:rsidRPr="003711DD" w:rsidRDefault="003E2355" w:rsidP="003E2355">
            <w:pPr>
              <w:rPr>
                <w:rFonts w:ascii="Times New Roman" w:hAnsi="Times New Roman" w:cs="Times New Roman"/>
                <w:color w:val="000000" w:themeColor="text1"/>
                <w:sz w:val="24"/>
                <w:szCs w:val="24"/>
              </w:rPr>
            </w:pPr>
            <w:r w:rsidRPr="003711DD">
              <w:rPr>
                <w:rFonts w:ascii="Times New Roman" w:eastAsia="Arial" w:hAnsi="Times New Roman" w:cs="Times New Roman"/>
                <w:color w:val="000000" w:themeColor="text1"/>
                <w:sz w:val="24"/>
                <w:szCs w:val="24"/>
              </w:rPr>
              <w:t>Quý khách đăng ký Click to Pay với thẻ BIDV như thế nào?</w:t>
            </w:r>
          </w:p>
        </w:tc>
        <w:tc>
          <w:tcPr>
            <w:tcW w:w="6390" w:type="dxa"/>
          </w:tcPr>
          <w:p w:rsidR="003E2355" w:rsidRPr="003711DD" w:rsidRDefault="00001870" w:rsidP="003711DD">
            <w:pPr>
              <w:jc w:val="both"/>
              <w:rPr>
                <w:rFonts w:ascii="Times New Roman" w:hAnsi="Times New Roman" w:cs="Times New Roman"/>
                <w:color w:val="000000" w:themeColor="text1"/>
                <w:sz w:val="24"/>
                <w:szCs w:val="24"/>
              </w:rPr>
            </w:pPr>
            <w:r w:rsidRPr="003711DD">
              <w:rPr>
                <w:rFonts w:ascii="Times New Roman" w:hAnsi="Times New Roman" w:cs="Times New Roman"/>
                <w:color w:val="000000" w:themeColor="text1"/>
                <w:sz w:val="24"/>
                <w:szCs w:val="24"/>
              </w:rPr>
              <w:t>Quý khách đăng nhập ứng dụng BIDV SmartBanking, chọn thẻ muốn đăng ký và thực hiện theo hướng dẫn trên màn hình.</w:t>
            </w:r>
          </w:p>
        </w:tc>
      </w:tr>
      <w:tr w:rsidR="00280C28" w:rsidRPr="00280C28" w:rsidTr="003711DD">
        <w:tc>
          <w:tcPr>
            <w:tcW w:w="736" w:type="dxa"/>
          </w:tcPr>
          <w:p w:rsidR="003E2355" w:rsidRPr="003711DD" w:rsidRDefault="00280C28" w:rsidP="003E2355">
            <w:pPr>
              <w:rPr>
                <w:rFonts w:ascii="Times New Roman" w:hAnsi="Times New Roman" w:cs="Times New Roman"/>
                <w:color w:val="000000" w:themeColor="text1"/>
                <w:sz w:val="24"/>
                <w:szCs w:val="24"/>
              </w:rPr>
            </w:pPr>
            <w:r w:rsidRPr="003711DD">
              <w:rPr>
                <w:rFonts w:ascii="Times New Roman" w:eastAsia="Arial" w:hAnsi="Times New Roman" w:cs="Times New Roman"/>
                <w:color w:val="000000" w:themeColor="text1"/>
                <w:sz w:val="24"/>
                <w:szCs w:val="24"/>
              </w:rPr>
              <w:t>4</w:t>
            </w:r>
          </w:p>
        </w:tc>
        <w:tc>
          <w:tcPr>
            <w:tcW w:w="2679" w:type="dxa"/>
          </w:tcPr>
          <w:p w:rsidR="003E2355" w:rsidRPr="003711DD" w:rsidRDefault="003E2355" w:rsidP="003E2355">
            <w:pPr>
              <w:rPr>
                <w:rFonts w:ascii="Times New Roman" w:hAnsi="Times New Roman" w:cs="Times New Roman"/>
                <w:color w:val="000000" w:themeColor="text1"/>
                <w:sz w:val="24"/>
                <w:szCs w:val="24"/>
              </w:rPr>
            </w:pPr>
            <w:r w:rsidRPr="003711DD">
              <w:rPr>
                <w:rFonts w:ascii="Times New Roman" w:eastAsia="Arial" w:hAnsi="Times New Roman" w:cs="Times New Roman"/>
                <w:color w:val="000000" w:themeColor="text1"/>
                <w:sz w:val="24"/>
                <w:szCs w:val="24"/>
              </w:rPr>
              <w:t>Làm thế nào để biết Quý khách đã đăng ký Click to Pay thành công với thẻ BIDV?</w:t>
            </w:r>
          </w:p>
        </w:tc>
        <w:tc>
          <w:tcPr>
            <w:tcW w:w="6390" w:type="dxa"/>
          </w:tcPr>
          <w:p w:rsidR="003E2355" w:rsidRPr="003711DD" w:rsidRDefault="00001870" w:rsidP="003711DD">
            <w:pPr>
              <w:jc w:val="both"/>
              <w:rPr>
                <w:rFonts w:ascii="Times New Roman" w:hAnsi="Times New Roman" w:cs="Times New Roman"/>
                <w:color w:val="000000" w:themeColor="text1"/>
                <w:sz w:val="24"/>
                <w:szCs w:val="24"/>
              </w:rPr>
            </w:pPr>
            <w:r w:rsidRPr="003711DD">
              <w:rPr>
                <w:rFonts w:ascii="Times New Roman" w:hAnsi="Times New Roman" w:cs="Times New Roman"/>
                <w:color w:val="000000" w:themeColor="text1"/>
                <w:sz w:val="24"/>
                <w:szCs w:val="24"/>
              </w:rPr>
              <w:t>Sau khi đăng ký thành công, hệ thống sẽ hiển thị thông báo xác nhận. Đồng thời, Quý khách có thể kiểm tra thông tin liên kết thành công tại màn hình Dịch vụ thẻ.</w:t>
            </w:r>
          </w:p>
        </w:tc>
      </w:tr>
      <w:tr w:rsidR="00280C28" w:rsidRPr="00280C28" w:rsidTr="003711DD">
        <w:tc>
          <w:tcPr>
            <w:tcW w:w="736" w:type="dxa"/>
          </w:tcPr>
          <w:p w:rsidR="003E2355" w:rsidRPr="003711DD" w:rsidRDefault="00280C28" w:rsidP="003E2355">
            <w:pPr>
              <w:rPr>
                <w:rFonts w:ascii="Times New Roman" w:hAnsi="Times New Roman" w:cs="Times New Roman"/>
                <w:color w:val="000000" w:themeColor="text1"/>
                <w:sz w:val="24"/>
                <w:szCs w:val="24"/>
              </w:rPr>
            </w:pPr>
            <w:r w:rsidRPr="003711DD">
              <w:rPr>
                <w:rFonts w:ascii="Times New Roman" w:eastAsia="Arial" w:hAnsi="Times New Roman" w:cs="Times New Roman"/>
                <w:color w:val="000000" w:themeColor="text1"/>
                <w:sz w:val="24"/>
                <w:szCs w:val="24"/>
              </w:rPr>
              <w:t>5</w:t>
            </w:r>
          </w:p>
        </w:tc>
        <w:tc>
          <w:tcPr>
            <w:tcW w:w="2679" w:type="dxa"/>
          </w:tcPr>
          <w:p w:rsidR="003E2355" w:rsidRPr="003711DD" w:rsidRDefault="003E2355" w:rsidP="003E2355">
            <w:pPr>
              <w:rPr>
                <w:rFonts w:ascii="Times New Roman" w:hAnsi="Times New Roman" w:cs="Times New Roman"/>
                <w:color w:val="000000" w:themeColor="text1"/>
                <w:sz w:val="24"/>
                <w:szCs w:val="24"/>
              </w:rPr>
            </w:pPr>
            <w:r w:rsidRPr="003711DD">
              <w:rPr>
                <w:rFonts w:ascii="Times New Roman" w:eastAsia="Arial" w:hAnsi="Times New Roman" w:cs="Times New Roman"/>
                <w:color w:val="000000" w:themeColor="text1"/>
                <w:sz w:val="24"/>
                <w:szCs w:val="24"/>
              </w:rPr>
              <w:t>Quý khách có thể thêm nhiều thẻ vào Click to Pay cùng lúc không?</w:t>
            </w:r>
          </w:p>
        </w:tc>
        <w:tc>
          <w:tcPr>
            <w:tcW w:w="6390" w:type="dxa"/>
          </w:tcPr>
          <w:p w:rsidR="003E2355" w:rsidRPr="003711DD" w:rsidRDefault="00001870" w:rsidP="003711DD">
            <w:pPr>
              <w:jc w:val="both"/>
              <w:rPr>
                <w:rFonts w:ascii="Times New Roman" w:hAnsi="Times New Roman" w:cs="Times New Roman"/>
                <w:color w:val="000000" w:themeColor="text1"/>
                <w:sz w:val="24"/>
                <w:szCs w:val="24"/>
              </w:rPr>
            </w:pPr>
            <w:r w:rsidRPr="003711DD">
              <w:rPr>
                <w:rFonts w:ascii="Times New Roman" w:hAnsi="Times New Roman" w:cs="Times New Roman"/>
                <w:color w:val="000000" w:themeColor="text1"/>
                <w:sz w:val="24"/>
                <w:szCs w:val="24"/>
              </w:rPr>
              <w:t>Có. Quý khách có thể đăng ký nhiều thẻ BIDV đủ điều kiện sử dụng Click to Pay theo quy định của BIDV trong từng thời kỳ.</w:t>
            </w:r>
          </w:p>
        </w:tc>
      </w:tr>
      <w:tr w:rsidR="00280C28" w:rsidRPr="00280C28" w:rsidTr="003711DD">
        <w:tc>
          <w:tcPr>
            <w:tcW w:w="736" w:type="dxa"/>
          </w:tcPr>
          <w:p w:rsidR="003E2355" w:rsidRPr="003711DD" w:rsidRDefault="00280C28" w:rsidP="003E2355">
            <w:pPr>
              <w:rPr>
                <w:rFonts w:ascii="Times New Roman" w:hAnsi="Times New Roman" w:cs="Times New Roman"/>
                <w:color w:val="000000" w:themeColor="text1"/>
                <w:sz w:val="24"/>
                <w:szCs w:val="24"/>
              </w:rPr>
            </w:pPr>
            <w:r w:rsidRPr="003711DD">
              <w:rPr>
                <w:rFonts w:ascii="Times New Roman" w:eastAsia="Arial" w:hAnsi="Times New Roman" w:cs="Times New Roman"/>
                <w:color w:val="000000" w:themeColor="text1"/>
                <w:sz w:val="24"/>
                <w:szCs w:val="24"/>
              </w:rPr>
              <w:t>6</w:t>
            </w:r>
          </w:p>
        </w:tc>
        <w:tc>
          <w:tcPr>
            <w:tcW w:w="2679" w:type="dxa"/>
          </w:tcPr>
          <w:p w:rsidR="003E2355" w:rsidRPr="003711DD" w:rsidRDefault="003E2355" w:rsidP="003E2355">
            <w:pPr>
              <w:rPr>
                <w:rFonts w:ascii="Times New Roman" w:hAnsi="Times New Roman" w:cs="Times New Roman"/>
                <w:color w:val="000000" w:themeColor="text1"/>
                <w:sz w:val="24"/>
                <w:szCs w:val="24"/>
              </w:rPr>
            </w:pPr>
            <w:r w:rsidRPr="003711DD">
              <w:rPr>
                <w:rFonts w:ascii="Times New Roman" w:eastAsia="Arial" w:hAnsi="Times New Roman" w:cs="Times New Roman"/>
                <w:color w:val="000000" w:themeColor="text1"/>
                <w:sz w:val="24"/>
                <w:szCs w:val="24"/>
              </w:rPr>
              <w:t>Quý khách có thể thêm loại thẻ nào vào Click to Pay?</w:t>
            </w:r>
          </w:p>
        </w:tc>
        <w:tc>
          <w:tcPr>
            <w:tcW w:w="6390" w:type="dxa"/>
          </w:tcPr>
          <w:p w:rsidR="003E2355" w:rsidRPr="003711DD" w:rsidRDefault="00001870" w:rsidP="003711DD">
            <w:pPr>
              <w:jc w:val="both"/>
              <w:rPr>
                <w:rFonts w:ascii="Times New Roman" w:hAnsi="Times New Roman" w:cs="Times New Roman"/>
                <w:color w:val="000000" w:themeColor="text1"/>
                <w:sz w:val="24"/>
                <w:szCs w:val="24"/>
              </w:rPr>
            </w:pPr>
            <w:r w:rsidRPr="003711DD">
              <w:rPr>
                <w:rFonts w:ascii="Times New Roman" w:hAnsi="Times New Roman" w:cs="Times New Roman"/>
                <w:color w:val="000000" w:themeColor="text1"/>
                <w:sz w:val="24"/>
                <w:szCs w:val="24"/>
              </w:rPr>
              <w:t>BIDV hỗ trợ đăng ký Click to Pay đối với các thẻ quốc tế Visa và Mastercard đủ điều kiện.</w:t>
            </w:r>
          </w:p>
        </w:tc>
      </w:tr>
      <w:tr w:rsidR="00280C28" w:rsidRPr="00280C28" w:rsidTr="003711DD">
        <w:tc>
          <w:tcPr>
            <w:tcW w:w="736" w:type="dxa"/>
          </w:tcPr>
          <w:p w:rsidR="003E2355" w:rsidRPr="003711DD" w:rsidRDefault="00280C28" w:rsidP="003E2355">
            <w:pPr>
              <w:rPr>
                <w:rFonts w:ascii="Times New Roman" w:hAnsi="Times New Roman" w:cs="Times New Roman"/>
                <w:color w:val="000000" w:themeColor="text1"/>
                <w:sz w:val="24"/>
                <w:szCs w:val="24"/>
              </w:rPr>
            </w:pPr>
            <w:r w:rsidRPr="003711DD">
              <w:rPr>
                <w:rFonts w:ascii="Times New Roman" w:eastAsia="Arial" w:hAnsi="Times New Roman" w:cs="Times New Roman"/>
                <w:color w:val="000000" w:themeColor="text1"/>
                <w:sz w:val="24"/>
                <w:szCs w:val="24"/>
              </w:rPr>
              <w:t>7</w:t>
            </w:r>
          </w:p>
        </w:tc>
        <w:tc>
          <w:tcPr>
            <w:tcW w:w="2679" w:type="dxa"/>
          </w:tcPr>
          <w:p w:rsidR="003E2355" w:rsidRPr="003711DD" w:rsidRDefault="003E2355" w:rsidP="003E2355">
            <w:pPr>
              <w:rPr>
                <w:rFonts w:ascii="Times New Roman" w:hAnsi="Times New Roman" w:cs="Times New Roman"/>
                <w:color w:val="000000" w:themeColor="text1"/>
                <w:sz w:val="24"/>
                <w:szCs w:val="24"/>
              </w:rPr>
            </w:pPr>
            <w:r w:rsidRPr="003711DD">
              <w:rPr>
                <w:rFonts w:ascii="Times New Roman" w:eastAsia="Arial" w:hAnsi="Times New Roman" w:cs="Times New Roman"/>
                <w:color w:val="000000" w:themeColor="text1"/>
                <w:sz w:val="24"/>
                <w:szCs w:val="24"/>
              </w:rPr>
              <w:t>Quý khách xóa toàn bộ thông tin thẻ khỏi Click to Pay như thế nào?</w:t>
            </w:r>
          </w:p>
        </w:tc>
        <w:tc>
          <w:tcPr>
            <w:tcW w:w="6390" w:type="dxa"/>
          </w:tcPr>
          <w:p w:rsidR="003E2355" w:rsidRPr="003711DD" w:rsidRDefault="00001870" w:rsidP="003711DD">
            <w:pPr>
              <w:jc w:val="both"/>
              <w:rPr>
                <w:rFonts w:ascii="Times New Roman" w:hAnsi="Times New Roman" w:cs="Times New Roman"/>
                <w:color w:val="000000" w:themeColor="text1"/>
                <w:sz w:val="24"/>
                <w:szCs w:val="24"/>
              </w:rPr>
            </w:pPr>
            <w:r w:rsidRPr="003711DD">
              <w:rPr>
                <w:rFonts w:ascii="Times New Roman" w:hAnsi="Times New Roman" w:cs="Times New Roman"/>
                <w:color w:val="000000" w:themeColor="text1"/>
                <w:sz w:val="24"/>
                <w:szCs w:val="24"/>
              </w:rPr>
              <w:t>Quý khách có thể quản lý thẻ đã đăng ký hoặc hủy dịch vụ Click to Pay trực tiếp trên ứng dụng BIDV SmartBanking.</w:t>
            </w:r>
          </w:p>
        </w:tc>
      </w:tr>
      <w:tr w:rsidR="00280C28" w:rsidRPr="00280C28" w:rsidTr="003711DD">
        <w:tc>
          <w:tcPr>
            <w:tcW w:w="736" w:type="dxa"/>
          </w:tcPr>
          <w:p w:rsidR="003E2355" w:rsidRPr="003711DD" w:rsidRDefault="00280C28" w:rsidP="003E2355">
            <w:pPr>
              <w:rPr>
                <w:rFonts w:ascii="Times New Roman" w:hAnsi="Times New Roman" w:cs="Times New Roman"/>
                <w:color w:val="000000" w:themeColor="text1"/>
                <w:sz w:val="24"/>
                <w:szCs w:val="24"/>
              </w:rPr>
            </w:pPr>
            <w:r w:rsidRPr="003711DD">
              <w:rPr>
                <w:rFonts w:ascii="Times New Roman" w:eastAsia="Arial" w:hAnsi="Times New Roman" w:cs="Times New Roman"/>
                <w:color w:val="000000" w:themeColor="text1"/>
                <w:sz w:val="24"/>
                <w:szCs w:val="24"/>
              </w:rPr>
              <w:t>8</w:t>
            </w:r>
          </w:p>
        </w:tc>
        <w:tc>
          <w:tcPr>
            <w:tcW w:w="2679" w:type="dxa"/>
          </w:tcPr>
          <w:p w:rsidR="003E2355" w:rsidRPr="003711DD" w:rsidRDefault="003E2355" w:rsidP="003E2355">
            <w:pPr>
              <w:rPr>
                <w:rFonts w:ascii="Times New Roman" w:hAnsi="Times New Roman" w:cs="Times New Roman"/>
                <w:color w:val="000000" w:themeColor="text1"/>
                <w:sz w:val="24"/>
                <w:szCs w:val="24"/>
              </w:rPr>
            </w:pPr>
            <w:r w:rsidRPr="003711DD">
              <w:rPr>
                <w:rFonts w:ascii="Times New Roman" w:eastAsia="Arial" w:hAnsi="Times New Roman" w:cs="Times New Roman"/>
                <w:color w:val="000000" w:themeColor="text1"/>
                <w:sz w:val="24"/>
                <w:szCs w:val="24"/>
              </w:rPr>
              <w:t>Click to Pay bảo vệ thông tin của Quý khách như thế nào?</w:t>
            </w:r>
          </w:p>
        </w:tc>
        <w:tc>
          <w:tcPr>
            <w:tcW w:w="6390" w:type="dxa"/>
          </w:tcPr>
          <w:p w:rsidR="003E2355" w:rsidRPr="003711DD" w:rsidRDefault="00001870" w:rsidP="003711DD">
            <w:pPr>
              <w:jc w:val="both"/>
              <w:rPr>
                <w:rFonts w:ascii="Times New Roman" w:hAnsi="Times New Roman" w:cs="Times New Roman"/>
                <w:color w:val="000000" w:themeColor="text1"/>
                <w:sz w:val="24"/>
                <w:szCs w:val="24"/>
              </w:rPr>
            </w:pPr>
            <w:r w:rsidRPr="003711DD">
              <w:rPr>
                <w:rFonts w:ascii="Times New Roman" w:hAnsi="Times New Roman" w:cs="Times New Roman"/>
                <w:color w:val="000000" w:themeColor="text1"/>
                <w:sz w:val="24"/>
                <w:szCs w:val="24"/>
              </w:rPr>
              <w:t>Click to Pay áp dụng các tiêu chuẩn bảo mật quốc tế nhằm bảo vệ thông tin thanh toán của Quý khách. Trong một số trường hợp, hệ thống có thể yêu cầu xác thực để bảo đảm giao dịch được thực hiện bởi đúng chủ thẻ.</w:t>
            </w:r>
          </w:p>
        </w:tc>
      </w:tr>
      <w:tr w:rsidR="00280C28" w:rsidRPr="00280C28" w:rsidTr="003711DD">
        <w:tc>
          <w:tcPr>
            <w:tcW w:w="736" w:type="dxa"/>
          </w:tcPr>
          <w:p w:rsidR="003E2355" w:rsidRPr="003711DD" w:rsidRDefault="00280C28" w:rsidP="003711DD">
            <w:pPr>
              <w:jc w:val="both"/>
              <w:rPr>
                <w:rFonts w:ascii="Times New Roman" w:hAnsi="Times New Roman" w:cs="Times New Roman"/>
                <w:color w:val="000000" w:themeColor="text1"/>
                <w:sz w:val="24"/>
                <w:szCs w:val="24"/>
              </w:rPr>
            </w:pPr>
            <w:r w:rsidRPr="003711DD">
              <w:rPr>
                <w:rFonts w:ascii="Times New Roman" w:eastAsia="Arial" w:hAnsi="Times New Roman" w:cs="Times New Roman"/>
                <w:color w:val="000000" w:themeColor="text1"/>
                <w:sz w:val="24"/>
                <w:szCs w:val="24"/>
              </w:rPr>
              <w:t>9</w:t>
            </w:r>
          </w:p>
        </w:tc>
        <w:tc>
          <w:tcPr>
            <w:tcW w:w="2679" w:type="dxa"/>
          </w:tcPr>
          <w:p w:rsidR="003E2355" w:rsidRPr="003711DD" w:rsidRDefault="003E2355" w:rsidP="003E2355">
            <w:pPr>
              <w:rPr>
                <w:rFonts w:ascii="Times New Roman" w:hAnsi="Times New Roman" w:cs="Times New Roman"/>
                <w:color w:val="000000" w:themeColor="text1"/>
                <w:sz w:val="24"/>
                <w:szCs w:val="24"/>
              </w:rPr>
            </w:pPr>
            <w:r w:rsidRPr="003711DD">
              <w:rPr>
                <w:rFonts w:ascii="Times New Roman" w:eastAsia="Arial" w:hAnsi="Times New Roman" w:cs="Times New Roman"/>
                <w:color w:val="000000" w:themeColor="text1"/>
                <w:sz w:val="24"/>
                <w:szCs w:val="24"/>
              </w:rPr>
              <w:t>Mã xác thực</w:t>
            </w:r>
            <w:r w:rsidR="00001870" w:rsidRPr="003711DD">
              <w:rPr>
                <w:rFonts w:ascii="Times New Roman" w:eastAsia="Arial" w:hAnsi="Times New Roman" w:cs="Times New Roman"/>
                <w:color w:val="000000" w:themeColor="text1"/>
                <w:sz w:val="24"/>
                <w:szCs w:val="24"/>
              </w:rPr>
              <w:t xml:space="preserve"> (OTP)</w:t>
            </w:r>
            <w:r w:rsidRPr="003711DD">
              <w:rPr>
                <w:rFonts w:ascii="Times New Roman" w:eastAsia="Arial" w:hAnsi="Times New Roman" w:cs="Times New Roman"/>
                <w:color w:val="000000" w:themeColor="text1"/>
                <w:sz w:val="24"/>
                <w:szCs w:val="24"/>
              </w:rPr>
              <w:t xml:space="preserve"> là gì?</w:t>
            </w:r>
          </w:p>
        </w:tc>
        <w:tc>
          <w:tcPr>
            <w:tcW w:w="6390" w:type="dxa"/>
          </w:tcPr>
          <w:p w:rsidR="003E2355" w:rsidRPr="003711DD" w:rsidRDefault="00001870" w:rsidP="003711DD">
            <w:pPr>
              <w:jc w:val="both"/>
              <w:rPr>
                <w:rFonts w:ascii="Times New Roman" w:hAnsi="Times New Roman" w:cs="Times New Roman"/>
                <w:color w:val="000000" w:themeColor="text1"/>
                <w:sz w:val="24"/>
                <w:szCs w:val="24"/>
              </w:rPr>
            </w:pPr>
            <w:r w:rsidRPr="003711DD">
              <w:rPr>
                <w:rFonts w:ascii="Times New Roman" w:hAnsi="Times New Roman" w:cs="Times New Roman"/>
                <w:color w:val="000000" w:themeColor="text1"/>
                <w:sz w:val="24"/>
                <w:szCs w:val="24"/>
              </w:rPr>
              <w:t>Mã OTP là mã xác thực sử dụng một lần, được gửi đến số điện thoại hoặc email đã đăng ký để xác nhận giao dịch hoặc xác minh danh tính của Quý khách khi sử dụng dịch vụ Click to Pay.</w:t>
            </w:r>
          </w:p>
        </w:tc>
      </w:tr>
      <w:tr w:rsidR="00280C28" w:rsidRPr="00280C28" w:rsidTr="003711DD">
        <w:tc>
          <w:tcPr>
            <w:tcW w:w="736" w:type="dxa"/>
          </w:tcPr>
          <w:p w:rsidR="003E2355" w:rsidRPr="003711DD" w:rsidRDefault="00280C28" w:rsidP="003711DD">
            <w:pPr>
              <w:jc w:val="both"/>
              <w:rPr>
                <w:rFonts w:ascii="Times New Roman" w:hAnsi="Times New Roman" w:cs="Times New Roman"/>
                <w:color w:val="000000" w:themeColor="text1"/>
                <w:sz w:val="24"/>
                <w:szCs w:val="24"/>
              </w:rPr>
            </w:pPr>
            <w:r w:rsidRPr="003711DD">
              <w:rPr>
                <w:rFonts w:ascii="Times New Roman" w:eastAsia="Arial" w:hAnsi="Times New Roman" w:cs="Times New Roman"/>
                <w:color w:val="000000" w:themeColor="text1"/>
                <w:sz w:val="24"/>
                <w:szCs w:val="24"/>
              </w:rPr>
              <w:t>10</w:t>
            </w:r>
          </w:p>
        </w:tc>
        <w:tc>
          <w:tcPr>
            <w:tcW w:w="2679" w:type="dxa"/>
          </w:tcPr>
          <w:p w:rsidR="003E2355" w:rsidRPr="003711DD" w:rsidRDefault="003E2355" w:rsidP="003E2355">
            <w:pPr>
              <w:rPr>
                <w:rFonts w:ascii="Times New Roman" w:hAnsi="Times New Roman" w:cs="Times New Roman"/>
                <w:color w:val="000000" w:themeColor="text1"/>
                <w:sz w:val="24"/>
                <w:szCs w:val="24"/>
              </w:rPr>
            </w:pPr>
            <w:r w:rsidRPr="003711DD">
              <w:rPr>
                <w:rFonts w:ascii="Times New Roman" w:eastAsia="Arial" w:hAnsi="Times New Roman" w:cs="Times New Roman"/>
                <w:color w:val="000000" w:themeColor="text1"/>
                <w:sz w:val="24"/>
                <w:szCs w:val="24"/>
              </w:rPr>
              <w:t>Quý khách không nhận được mã xác thực thì cần làm gì?</w:t>
            </w:r>
          </w:p>
        </w:tc>
        <w:tc>
          <w:tcPr>
            <w:tcW w:w="6390" w:type="dxa"/>
          </w:tcPr>
          <w:p w:rsidR="003E2355" w:rsidRPr="003711DD" w:rsidRDefault="003E2355" w:rsidP="003711DD">
            <w:pPr>
              <w:jc w:val="both"/>
              <w:rPr>
                <w:rFonts w:ascii="Times New Roman" w:hAnsi="Times New Roman" w:cs="Times New Roman"/>
                <w:color w:val="000000" w:themeColor="text1"/>
                <w:sz w:val="24"/>
                <w:szCs w:val="24"/>
              </w:rPr>
            </w:pPr>
            <w:r w:rsidRPr="003711DD">
              <w:rPr>
                <w:rFonts w:ascii="Times New Roman" w:eastAsia="Arial" w:hAnsi="Times New Roman" w:cs="Times New Roman"/>
                <w:color w:val="000000" w:themeColor="text1"/>
                <w:sz w:val="24"/>
                <w:szCs w:val="24"/>
              </w:rPr>
              <w:t>Nếu không nhận được mã xác thực, Quý khách vui lòng kiểm tra email và số điện thoại trong Click to Pay đã chính xác chưa. Quý khách cũng có thể yêu cầu gửi lại mã hoặc lựa chọn nhận mã qua email/SMS. Nếu vấn đề chưa được khắc phục, Quý khách vẫn có thể thanh toán bằng cách nhập thủ công thông tin thẻ thay vì sử dụng Click to Pay.</w:t>
            </w:r>
          </w:p>
        </w:tc>
      </w:tr>
    </w:tbl>
    <w:p w:rsidR="004D0A5C" w:rsidRPr="004D0A5C" w:rsidRDefault="004D0A5C">
      <w:pPr>
        <w:rPr>
          <w:rFonts w:ascii="Times New Roman" w:hAnsi="Times New Roman" w:cs="Times New Roman"/>
          <w:b/>
        </w:rPr>
      </w:pPr>
    </w:p>
    <w:sectPr w:rsidR="004D0A5C" w:rsidRPr="004D0A5C" w:rsidSect="003711DD">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E04"/>
    <w:rsid w:val="00001870"/>
    <w:rsid w:val="0002178E"/>
    <w:rsid w:val="00084FE3"/>
    <w:rsid w:val="000C6D52"/>
    <w:rsid w:val="001B0BA2"/>
    <w:rsid w:val="001F1C41"/>
    <w:rsid w:val="00250403"/>
    <w:rsid w:val="00261309"/>
    <w:rsid w:val="00280C28"/>
    <w:rsid w:val="002A4801"/>
    <w:rsid w:val="002A7278"/>
    <w:rsid w:val="003711DD"/>
    <w:rsid w:val="003E2355"/>
    <w:rsid w:val="0042631A"/>
    <w:rsid w:val="004D0A5C"/>
    <w:rsid w:val="004E31DA"/>
    <w:rsid w:val="00561F96"/>
    <w:rsid w:val="00601F38"/>
    <w:rsid w:val="00632E62"/>
    <w:rsid w:val="006C7288"/>
    <w:rsid w:val="00730C20"/>
    <w:rsid w:val="007C7E7B"/>
    <w:rsid w:val="007E4A18"/>
    <w:rsid w:val="00885FE8"/>
    <w:rsid w:val="00900C69"/>
    <w:rsid w:val="00917160"/>
    <w:rsid w:val="00927562"/>
    <w:rsid w:val="00962391"/>
    <w:rsid w:val="009F4C04"/>
    <w:rsid w:val="00A212C8"/>
    <w:rsid w:val="00A41989"/>
    <w:rsid w:val="00A724A8"/>
    <w:rsid w:val="00A85FFE"/>
    <w:rsid w:val="00C35EB3"/>
    <w:rsid w:val="00C655BE"/>
    <w:rsid w:val="00C66611"/>
    <w:rsid w:val="00D32E04"/>
    <w:rsid w:val="00DC2DAB"/>
    <w:rsid w:val="00E12D89"/>
    <w:rsid w:val="00F51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A4D3C5-3918-4EA9-AA1A-4275B1E40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18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18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06709">
      <w:bodyDiv w:val="1"/>
      <w:marLeft w:val="0"/>
      <w:marRight w:val="0"/>
      <w:marTop w:val="0"/>
      <w:marBottom w:val="0"/>
      <w:divBdr>
        <w:top w:val="none" w:sz="0" w:space="0" w:color="auto"/>
        <w:left w:val="none" w:sz="0" w:space="0" w:color="auto"/>
        <w:bottom w:val="none" w:sz="0" w:space="0" w:color="auto"/>
        <w:right w:val="none" w:sz="0" w:space="0" w:color="auto"/>
      </w:divBdr>
      <w:divsChild>
        <w:div w:id="758982715">
          <w:marLeft w:val="0"/>
          <w:marRight w:val="0"/>
          <w:marTop w:val="0"/>
          <w:marBottom w:val="0"/>
          <w:divBdr>
            <w:top w:val="none" w:sz="0" w:space="0" w:color="auto"/>
            <w:left w:val="none" w:sz="0" w:space="0" w:color="auto"/>
            <w:bottom w:val="none" w:sz="0" w:space="0" w:color="auto"/>
            <w:right w:val="none" w:sz="0" w:space="0" w:color="auto"/>
          </w:divBdr>
          <w:divsChild>
            <w:div w:id="151919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LE HONG GIANG</dc:creator>
  <cp:keywords/>
  <dc:description/>
  <cp:lastModifiedBy>Nguyen Thi Phuong Nga</cp:lastModifiedBy>
  <cp:revision>6</cp:revision>
  <dcterms:created xsi:type="dcterms:W3CDTF">2026-06-09T08:26:00Z</dcterms:created>
  <dcterms:modified xsi:type="dcterms:W3CDTF">2026-06-22T04:48:00Z</dcterms:modified>
</cp:coreProperties>
</file>