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9E" w:rsidRPr="00F145B2" w:rsidRDefault="00F145B2" w:rsidP="00F145B2">
      <w:pPr>
        <w:jc w:val="center"/>
        <w:rPr>
          <w:rFonts w:ascii="Times New Roman" w:hAnsi="Times New Roman" w:cs="Times New Roman"/>
          <w:b/>
          <w:sz w:val="28"/>
          <w:szCs w:val="26"/>
        </w:rPr>
      </w:pPr>
      <w:r w:rsidRPr="00F145B2">
        <w:rPr>
          <w:rFonts w:ascii="Times New Roman" w:hAnsi="Times New Roman" w:cs="Times New Roman"/>
          <w:b/>
          <w:sz w:val="28"/>
          <w:szCs w:val="26"/>
        </w:rPr>
        <w:t>FAQ – Setting Up and Using BIDV Cards with Google Pay</w:t>
      </w:r>
    </w:p>
    <w:tbl>
      <w:tblPr>
        <w:tblW w:w="9805" w:type="dxa"/>
        <w:tblLook w:val="04A0" w:firstRow="1" w:lastRow="0" w:firstColumn="1" w:lastColumn="0" w:noHBand="0" w:noVBand="1"/>
      </w:tblPr>
      <w:tblGrid>
        <w:gridCol w:w="960"/>
        <w:gridCol w:w="2980"/>
        <w:gridCol w:w="5865"/>
      </w:tblGrid>
      <w:tr w:rsidR="00F145B2" w:rsidRPr="00F145B2" w:rsidTr="00FD28D6">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center"/>
              <w:rPr>
                <w:rFonts w:ascii="Times New Roman" w:eastAsia="Times New Roman" w:hAnsi="Times New Roman" w:cs="Times New Roman"/>
                <w:b/>
                <w:bCs/>
                <w:color w:val="000000"/>
                <w:sz w:val="26"/>
                <w:szCs w:val="26"/>
              </w:rPr>
            </w:pPr>
            <w:r w:rsidRPr="00F145B2">
              <w:rPr>
                <w:rFonts w:ascii="Times New Roman" w:eastAsia="Times New Roman" w:hAnsi="Times New Roman" w:cs="Times New Roman"/>
                <w:b/>
                <w:bCs/>
                <w:color w:val="000000"/>
                <w:sz w:val="26"/>
                <w:szCs w:val="26"/>
              </w:rPr>
              <w:t>No.</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center"/>
              <w:rPr>
                <w:rFonts w:ascii="Times New Roman" w:eastAsia="Times New Roman" w:hAnsi="Times New Roman" w:cs="Times New Roman"/>
                <w:b/>
                <w:bCs/>
                <w:color w:val="000000"/>
                <w:sz w:val="26"/>
                <w:szCs w:val="26"/>
              </w:rPr>
            </w:pPr>
            <w:r w:rsidRPr="00F145B2">
              <w:rPr>
                <w:rFonts w:ascii="Times New Roman" w:eastAsia="Times New Roman" w:hAnsi="Times New Roman" w:cs="Times New Roman"/>
                <w:b/>
                <w:bCs/>
                <w:color w:val="000000"/>
                <w:sz w:val="26"/>
                <w:szCs w:val="26"/>
              </w:rPr>
              <w:t>Question</w:t>
            </w:r>
          </w:p>
        </w:tc>
        <w:tc>
          <w:tcPr>
            <w:tcW w:w="5865" w:type="dxa"/>
            <w:tcBorders>
              <w:top w:val="single" w:sz="4" w:space="0" w:color="auto"/>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center"/>
              <w:rPr>
                <w:rFonts w:ascii="Times New Roman" w:eastAsia="Times New Roman" w:hAnsi="Times New Roman" w:cs="Times New Roman"/>
                <w:b/>
                <w:bCs/>
                <w:color w:val="000000"/>
                <w:sz w:val="26"/>
                <w:szCs w:val="26"/>
              </w:rPr>
            </w:pPr>
            <w:r w:rsidRPr="00F145B2">
              <w:rPr>
                <w:rFonts w:ascii="Times New Roman" w:eastAsia="Times New Roman" w:hAnsi="Times New Roman" w:cs="Times New Roman"/>
                <w:b/>
                <w:bCs/>
                <w:color w:val="000000"/>
                <w:sz w:val="26"/>
                <w:szCs w:val="26"/>
              </w:rPr>
              <w:t>Answer</w:t>
            </w:r>
          </w:p>
        </w:tc>
      </w:tr>
      <w:tr w:rsidR="00F145B2" w:rsidRPr="00F145B2" w:rsidTr="00FD28D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Which BIDV cards can I use with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You can use your BIDV international Visa or </w:t>
            </w:r>
            <w:proofErr w:type="spellStart"/>
            <w:r w:rsidRPr="00F145B2">
              <w:rPr>
                <w:rFonts w:ascii="Times New Roman" w:eastAsia="Times New Roman" w:hAnsi="Times New Roman" w:cs="Times New Roman"/>
                <w:color w:val="000000"/>
                <w:sz w:val="26"/>
                <w:szCs w:val="26"/>
              </w:rPr>
              <w:t>Mastercard</w:t>
            </w:r>
            <w:proofErr w:type="spellEnd"/>
            <w:r w:rsidRPr="00F145B2">
              <w:rPr>
                <w:rFonts w:ascii="Times New Roman" w:eastAsia="Times New Roman" w:hAnsi="Times New Roman" w:cs="Times New Roman"/>
                <w:color w:val="000000"/>
                <w:sz w:val="26"/>
                <w:szCs w:val="26"/>
              </w:rPr>
              <w:t>.</w:t>
            </w:r>
          </w:p>
        </w:tc>
      </w:tr>
      <w:tr w:rsidR="00F145B2" w:rsidRPr="00F145B2" w:rsidTr="00FD28D6">
        <w:trPr>
          <w:trHeight w:val="21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2</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What are the requirements to add my BIDV card to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You must be the primary holder of a valid BIDV international Visa or </w:t>
            </w:r>
            <w:proofErr w:type="spellStart"/>
            <w:r w:rsidRPr="00F145B2">
              <w:rPr>
                <w:rFonts w:ascii="Times New Roman" w:eastAsia="Times New Roman" w:hAnsi="Times New Roman" w:cs="Times New Roman"/>
                <w:color w:val="000000"/>
                <w:sz w:val="26"/>
                <w:szCs w:val="26"/>
              </w:rPr>
              <w:t>Mastercard</w:t>
            </w:r>
            <w:proofErr w:type="spellEnd"/>
            <w:r w:rsidRPr="00F145B2">
              <w:rPr>
                <w:rFonts w:ascii="Times New Roman" w:eastAsia="Times New Roman" w:hAnsi="Times New Roman" w:cs="Times New Roman"/>
                <w:color w:val="000000"/>
                <w:sz w:val="26"/>
                <w:szCs w:val="26"/>
              </w:rPr>
              <w:t>. Please ensure your card is active, your registered phone number/email for OTP is updated with BIDV, and your device supports Google Pay.</w:t>
            </w:r>
          </w:p>
        </w:tc>
      </w:tr>
      <w:tr w:rsidR="00F145B2" w:rsidRPr="00F145B2" w:rsidTr="00FD28D6">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3</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Are there any fees for using Google Pay with my BIDV card?</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BIDV does not charge any fees for adding or using your card with Google Pay. International transaction fees (if any) will follow BIDV’s current fee schedule, similar to standard card payments.</w:t>
            </w:r>
          </w:p>
        </w:tc>
      </w:tr>
      <w:tr w:rsidR="00F145B2" w:rsidRPr="00F145B2" w:rsidTr="00FD28D6">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4</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How can I add my BIDV card to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You can easily add your card in the </w:t>
            </w:r>
            <w:r w:rsidRPr="00F145B2">
              <w:rPr>
                <w:rFonts w:ascii="Times New Roman" w:eastAsia="Times New Roman" w:hAnsi="Times New Roman" w:cs="Times New Roman"/>
                <w:bCs/>
                <w:color w:val="000000"/>
                <w:sz w:val="26"/>
                <w:szCs w:val="26"/>
              </w:rPr>
              <w:t>Google Wallet</w:t>
            </w:r>
            <w:r w:rsidRPr="00F145B2">
              <w:rPr>
                <w:rFonts w:ascii="Times New Roman" w:eastAsia="Times New Roman" w:hAnsi="Times New Roman" w:cs="Times New Roman"/>
                <w:color w:val="000000"/>
                <w:sz w:val="26"/>
                <w:szCs w:val="26"/>
              </w:rPr>
              <w:t xml:space="preserve"> app by entering or scanning your card details.</w:t>
            </w:r>
          </w:p>
        </w:tc>
      </w:tr>
      <w:tr w:rsidR="00F145B2" w:rsidRPr="00F145B2" w:rsidTr="00FD28D6">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5</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Which devices support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Google Pay works on Android smartphones with NFC support and compatible operating systems, </w:t>
            </w:r>
            <w:proofErr w:type="spellStart"/>
            <w:r w:rsidRPr="00F145B2">
              <w:rPr>
                <w:rFonts w:ascii="Times New Roman" w:eastAsia="Times New Roman" w:hAnsi="Times New Roman" w:cs="Times New Roman"/>
                <w:color w:val="000000"/>
                <w:sz w:val="26"/>
                <w:szCs w:val="26"/>
              </w:rPr>
              <w:t>WearOS</w:t>
            </w:r>
            <w:proofErr w:type="spellEnd"/>
            <w:r w:rsidRPr="00F145B2">
              <w:rPr>
                <w:rFonts w:ascii="Times New Roman" w:eastAsia="Times New Roman" w:hAnsi="Times New Roman" w:cs="Times New Roman"/>
                <w:color w:val="000000"/>
                <w:sz w:val="26"/>
                <w:szCs w:val="26"/>
              </w:rPr>
              <w:t xml:space="preserve"> smartwatches, Fitbit devices, and laptops/PCs via supported web browsers.</w:t>
            </w:r>
          </w:p>
        </w:tc>
      </w:tr>
      <w:tr w:rsidR="00F145B2" w:rsidRPr="00F145B2" w:rsidTr="00FD28D6">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6</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I already use another e-wallet. Will that affect my use of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Not at all. Each wallet operates independently. Just make sure your BIDV card meets the requirements set by both BIDV and Google.</w:t>
            </w:r>
          </w:p>
        </w:tc>
      </w:tr>
      <w:tr w:rsidR="00F145B2" w:rsidRPr="00F145B2" w:rsidTr="00FD28D6">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7</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How will I know if my card has been successfully added to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Once the process is complete, you’ll see a confirmation message in Google Wallet or receive a confirmation email from BIDV.</w:t>
            </w:r>
          </w:p>
        </w:tc>
      </w:tr>
      <w:tr w:rsidR="00F145B2" w:rsidRPr="00F145B2" w:rsidTr="00FD28D6">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8</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Can both primary and supplementary cards be added to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Yes. Each supplementary card needs to be added separately and is not automatically linked with the primary card.</w:t>
            </w:r>
          </w:p>
        </w:tc>
      </w:tr>
      <w:tr w:rsidR="00F145B2" w:rsidRPr="00F145B2" w:rsidTr="00FD28D6">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lastRenderedPageBreak/>
              <w:t>9</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What should I do if I don’t have a valid card to set up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You can easily apply for a BIDV international Visa or </w:t>
            </w:r>
            <w:proofErr w:type="spellStart"/>
            <w:r w:rsidRPr="00F145B2">
              <w:rPr>
                <w:rFonts w:ascii="Times New Roman" w:eastAsia="Times New Roman" w:hAnsi="Times New Roman" w:cs="Times New Roman"/>
                <w:color w:val="000000"/>
                <w:sz w:val="26"/>
                <w:szCs w:val="26"/>
              </w:rPr>
              <w:t>Mastercard</w:t>
            </w:r>
            <w:proofErr w:type="spellEnd"/>
            <w:r w:rsidRPr="00F145B2">
              <w:rPr>
                <w:rFonts w:ascii="Times New Roman" w:eastAsia="Times New Roman" w:hAnsi="Times New Roman" w:cs="Times New Roman"/>
                <w:color w:val="000000"/>
                <w:sz w:val="26"/>
                <w:szCs w:val="26"/>
              </w:rPr>
              <w:t xml:space="preserve"> through the </w:t>
            </w:r>
            <w:r w:rsidRPr="00F145B2">
              <w:rPr>
                <w:rFonts w:ascii="Times New Roman" w:eastAsia="Times New Roman" w:hAnsi="Times New Roman" w:cs="Times New Roman"/>
                <w:bCs/>
                <w:color w:val="000000"/>
                <w:sz w:val="26"/>
                <w:szCs w:val="26"/>
              </w:rPr>
              <w:t xml:space="preserve">BIDV </w:t>
            </w:r>
            <w:proofErr w:type="spellStart"/>
            <w:r w:rsidRPr="00F145B2">
              <w:rPr>
                <w:rFonts w:ascii="Times New Roman" w:eastAsia="Times New Roman" w:hAnsi="Times New Roman" w:cs="Times New Roman"/>
                <w:bCs/>
                <w:color w:val="000000"/>
                <w:sz w:val="26"/>
                <w:szCs w:val="26"/>
              </w:rPr>
              <w:t>SmartBanking</w:t>
            </w:r>
            <w:proofErr w:type="spellEnd"/>
            <w:r w:rsidRPr="00F145B2">
              <w:rPr>
                <w:rFonts w:ascii="Times New Roman" w:eastAsia="Times New Roman" w:hAnsi="Times New Roman" w:cs="Times New Roman"/>
                <w:color w:val="000000"/>
                <w:sz w:val="26"/>
                <w:szCs w:val="26"/>
              </w:rPr>
              <w:t xml:space="preserve"> app or by visiting any BIDV branch/transaction office.</w:t>
            </w:r>
          </w:p>
        </w:tc>
      </w:tr>
      <w:tr w:rsidR="00F145B2" w:rsidRPr="00F145B2" w:rsidTr="00FD28D6">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10</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Why might adding my card to Google Pay fail?</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Common reasons include incorrect card information, expired or unsupported cards, incompatible devices, or temporarily locked cards.</w:t>
            </w:r>
          </w:p>
        </w:tc>
      </w:tr>
      <w:tr w:rsidR="00F145B2" w:rsidRPr="00F145B2" w:rsidTr="00FD28D6">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11</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Where can I use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You can pay anywhere that accepts </w:t>
            </w:r>
            <w:r w:rsidRPr="00F145B2">
              <w:rPr>
                <w:rFonts w:ascii="Times New Roman" w:eastAsia="Times New Roman" w:hAnsi="Times New Roman" w:cs="Times New Roman"/>
                <w:bCs/>
                <w:color w:val="000000"/>
                <w:sz w:val="26"/>
                <w:szCs w:val="26"/>
              </w:rPr>
              <w:t>contactless payments</w:t>
            </w:r>
            <w:r w:rsidRPr="00F145B2">
              <w:rPr>
                <w:rFonts w:ascii="Times New Roman" w:eastAsia="Times New Roman" w:hAnsi="Times New Roman" w:cs="Times New Roman"/>
                <w:color w:val="000000"/>
                <w:sz w:val="26"/>
                <w:szCs w:val="26"/>
              </w:rPr>
              <w:t xml:space="preserve"> or on online shopping sites and apps that display the </w:t>
            </w:r>
            <w:r w:rsidRPr="00F145B2">
              <w:rPr>
                <w:rFonts w:ascii="Times New Roman" w:eastAsia="Times New Roman" w:hAnsi="Times New Roman" w:cs="Times New Roman"/>
                <w:bCs/>
                <w:color w:val="000000"/>
                <w:sz w:val="26"/>
                <w:szCs w:val="26"/>
              </w:rPr>
              <w:t>“Pay with Google Pay”</w:t>
            </w:r>
            <w:r w:rsidRPr="00F145B2">
              <w:rPr>
                <w:rFonts w:ascii="Times New Roman" w:eastAsia="Times New Roman" w:hAnsi="Times New Roman" w:cs="Times New Roman"/>
                <w:color w:val="000000"/>
                <w:sz w:val="26"/>
                <w:szCs w:val="26"/>
              </w:rPr>
              <w:t xml:space="preserve"> icon.</w:t>
            </w:r>
          </w:p>
        </w:tc>
      </w:tr>
      <w:tr w:rsidR="00F145B2" w:rsidRPr="00F145B2" w:rsidTr="00FD28D6">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12</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Can I use Google Pay abroad?</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Yes, you can – provided that Google Pay is supported in that country or region. Transactions will follow BIDV’s normal foreign-currency exchange rates and fees.</w:t>
            </w:r>
          </w:p>
        </w:tc>
      </w:tr>
      <w:tr w:rsidR="00F145B2" w:rsidRPr="00F145B2" w:rsidTr="00FD28D6">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13</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How can I remove my card from Google Pay?</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Open the </w:t>
            </w:r>
            <w:r w:rsidRPr="00F145B2">
              <w:rPr>
                <w:rFonts w:ascii="Times New Roman" w:eastAsia="Times New Roman" w:hAnsi="Times New Roman" w:cs="Times New Roman"/>
                <w:bCs/>
                <w:color w:val="000000"/>
                <w:sz w:val="26"/>
                <w:szCs w:val="26"/>
              </w:rPr>
              <w:t>Google Wallet</w:t>
            </w:r>
            <w:r w:rsidRPr="00F145B2">
              <w:rPr>
                <w:rFonts w:ascii="Times New Roman" w:eastAsia="Times New Roman" w:hAnsi="Times New Roman" w:cs="Times New Roman"/>
                <w:color w:val="000000"/>
                <w:sz w:val="26"/>
                <w:szCs w:val="26"/>
              </w:rPr>
              <w:t xml:space="preserve"> app, select your card, </w:t>
            </w:r>
            <w:proofErr w:type="gramStart"/>
            <w:r w:rsidRPr="00F145B2">
              <w:rPr>
                <w:rFonts w:ascii="Times New Roman" w:eastAsia="Times New Roman" w:hAnsi="Times New Roman" w:cs="Times New Roman"/>
                <w:color w:val="000000"/>
                <w:sz w:val="26"/>
                <w:szCs w:val="26"/>
              </w:rPr>
              <w:t>then</w:t>
            </w:r>
            <w:proofErr w:type="gramEnd"/>
            <w:r w:rsidRPr="00F145B2">
              <w:rPr>
                <w:rFonts w:ascii="Times New Roman" w:eastAsia="Times New Roman" w:hAnsi="Times New Roman" w:cs="Times New Roman"/>
                <w:color w:val="000000"/>
                <w:sz w:val="26"/>
                <w:szCs w:val="26"/>
              </w:rPr>
              <w:t xml:space="preserve"> choose </w:t>
            </w:r>
            <w:r w:rsidRPr="00F145B2">
              <w:rPr>
                <w:rFonts w:ascii="Times New Roman" w:eastAsia="Times New Roman" w:hAnsi="Times New Roman" w:cs="Times New Roman"/>
                <w:bCs/>
                <w:color w:val="000000"/>
                <w:sz w:val="26"/>
                <w:szCs w:val="26"/>
              </w:rPr>
              <w:t>Remove payment method</w:t>
            </w:r>
            <w:r w:rsidRPr="00F145B2">
              <w:rPr>
                <w:rFonts w:ascii="Times New Roman" w:eastAsia="Times New Roman" w:hAnsi="Times New Roman" w:cs="Times New Roman"/>
                <w:color w:val="000000"/>
                <w:sz w:val="26"/>
                <w:szCs w:val="26"/>
              </w:rPr>
              <w:t>.</w:t>
            </w:r>
          </w:p>
        </w:tc>
      </w:tr>
      <w:tr w:rsidR="00F145B2" w:rsidRPr="00F145B2" w:rsidTr="00FD28D6">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14</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Can I re-add a card I previously removed?</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Yes. You can add the same BIDV card again to Google Pay, as long as it remains valid and active.</w:t>
            </w:r>
          </w:p>
        </w:tc>
      </w:tr>
      <w:tr w:rsidR="00F145B2" w:rsidRPr="00F145B2" w:rsidTr="00FD28D6">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15</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What should I do if my device is lost or stolen?</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 xml:space="preserve">Please contact the </w:t>
            </w:r>
            <w:r w:rsidR="00FB513A">
              <w:rPr>
                <w:rFonts w:ascii="Times New Roman" w:eastAsia="Times New Roman" w:hAnsi="Times New Roman" w:cs="Times New Roman"/>
                <w:bCs/>
                <w:color w:val="000000"/>
                <w:sz w:val="26"/>
                <w:szCs w:val="26"/>
              </w:rPr>
              <w:t>BIDV Hotline 1900</w:t>
            </w:r>
            <w:bookmarkStart w:id="0" w:name="_GoBack"/>
            <w:bookmarkEnd w:id="0"/>
            <w:r w:rsidRPr="00F145B2">
              <w:rPr>
                <w:rFonts w:ascii="Times New Roman" w:eastAsia="Times New Roman" w:hAnsi="Times New Roman" w:cs="Times New Roman"/>
                <w:bCs/>
                <w:color w:val="000000"/>
                <w:sz w:val="26"/>
                <w:szCs w:val="26"/>
              </w:rPr>
              <w:t>9247</w:t>
            </w:r>
            <w:r w:rsidRPr="00F145B2">
              <w:rPr>
                <w:rFonts w:ascii="Times New Roman" w:eastAsia="Times New Roman" w:hAnsi="Times New Roman" w:cs="Times New Roman"/>
                <w:color w:val="000000"/>
                <w:sz w:val="26"/>
                <w:szCs w:val="26"/>
              </w:rPr>
              <w:t xml:space="preserve"> immediately or use the </w:t>
            </w:r>
            <w:r w:rsidRPr="00F145B2">
              <w:rPr>
                <w:rFonts w:ascii="Times New Roman" w:eastAsia="Times New Roman" w:hAnsi="Times New Roman" w:cs="Times New Roman"/>
                <w:bCs/>
                <w:color w:val="000000"/>
                <w:sz w:val="26"/>
                <w:szCs w:val="26"/>
              </w:rPr>
              <w:t xml:space="preserve">BIDV </w:t>
            </w:r>
            <w:proofErr w:type="spellStart"/>
            <w:r w:rsidRPr="00F145B2">
              <w:rPr>
                <w:rFonts w:ascii="Times New Roman" w:eastAsia="Times New Roman" w:hAnsi="Times New Roman" w:cs="Times New Roman"/>
                <w:bCs/>
                <w:color w:val="000000"/>
                <w:sz w:val="26"/>
                <w:szCs w:val="26"/>
              </w:rPr>
              <w:t>SmartBanking</w:t>
            </w:r>
            <w:proofErr w:type="spellEnd"/>
            <w:r w:rsidRPr="00F145B2">
              <w:rPr>
                <w:rFonts w:ascii="Times New Roman" w:eastAsia="Times New Roman" w:hAnsi="Times New Roman" w:cs="Times New Roman"/>
                <w:color w:val="000000"/>
                <w:sz w:val="26"/>
                <w:szCs w:val="26"/>
              </w:rPr>
              <w:t xml:space="preserve"> app to temporarily lock your card.</w:t>
            </w:r>
          </w:p>
        </w:tc>
      </w:tr>
      <w:tr w:rsidR="00F145B2" w:rsidRPr="00F145B2" w:rsidTr="00FD28D6">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jc w:val="right"/>
              <w:rPr>
                <w:rFonts w:ascii="Times New Roman" w:eastAsia="Times New Roman" w:hAnsi="Times New Roman" w:cs="Times New Roman"/>
                <w:bCs/>
                <w:color w:val="000000"/>
                <w:sz w:val="26"/>
                <w:szCs w:val="26"/>
              </w:rPr>
            </w:pPr>
            <w:r w:rsidRPr="00F145B2">
              <w:rPr>
                <w:rFonts w:ascii="Times New Roman" w:eastAsia="Times New Roman" w:hAnsi="Times New Roman" w:cs="Times New Roman"/>
                <w:bCs/>
                <w:color w:val="000000"/>
                <w:sz w:val="26"/>
                <w:szCs w:val="26"/>
              </w:rPr>
              <w:t>16</w:t>
            </w:r>
          </w:p>
        </w:tc>
        <w:tc>
          <w:tcPr>
            <w:tcW w:w="2980"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What are the spending limits and fees for Google Pay transactions?</w:t>
            </w:r>
          </w:p>
        </w:tc>
        <w:tc>
          <w:tcPr>
            <w:tcW w:w="5865" w:type="dxa"/>
            <w:tcBorders>
              <w:top w:val="nil"/>
              <w:left w:val="nil"/>
              <w:bottom w:val="single" w:sz="4" w:space="0" w:color="auto"/>
              <w:right w:val="single" w:sz="4" w:space="0" w:color="auto"/>
            </w:tcBorders>
            <w:shd w:val="clear" w:color="auto" w:fill="auto"/>
            <w:vAlign w:val="center"/>
            <w:hideMark/>
          </w:tcPr>
          <w:p w:rsidR="00F145B2" w:rsidRPr="00F145B2" w:rsidRDefault="00F145B2" w:rsidP="00F145B2">
            <w:pPr>
              <w:spacing w:after="0" w:line="240" w:lineRule="auto"/>
              <w:rPr>
                <w:rFonts w:ascii="Times New Roman" w:eastAsia="Times New Roman" w:hAnsi="Times New Roman" w:cs="Times New Roman"/>
                <w:color w:val="000000"/>
                <w:sz w:val="26"/>
                <w:szCs w:val="26"/>
              </w:rPr>
            </w:pPr>
            <w:r w:rsidRPr="00F145B2">
              <w:rPr>
                <w:rFonts w:ascii="Times New Roman" w:eastAsia="Times New Roman" w:hAnsi="Times New Roman" w:cs="Times New Roman"/>
                <w:color w:val="000000"/>
                <w:sz w:val="26"/>
                <w:szCs w:val="26"/>
              </w:rPr>
              <w:t>All Google Pay transactions follow your BIDV card’s existing limits and fee schedule. Foreign-currency payments will apply the same rates as regular card purchases.</w:t>
            </w:r>
          </w:p>
        </w:tc>
      </w:tr>
    </w:tbl>
    <w:p w:rsidR="00F145B2" w:rsidRPr="00F145B2" w:rsidRDefault="00F145B2">
      <w:pPr>
        <w:rPr>
          <w:rFonts w:ascii="Times New Roman" w:hAnsi="Times New Roman" w:cs="Times New Roman"/>
          <w:sz w:val="26"/>
          <w:szCs w:val="26"/>
        </w:rPr>
      </w:pPr>
    </w:p>
    <w:sectPr w:rsidR="00F145B2" w:rsidRPr="00F14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94"/>
    <w:rsid w:val="00084FE3"/>
    <w:rsid w:val="006D16F7"/>
    <w:rsid w:val="00962391"/>
    <w:rsid w:val="00B02994"/>
    <w:rsid w:val="00BA50D5"/>
    <w:rsid w:val="00EE7A99"/>
    <w:rsid w:val="00F145B2"/>
    <w:rsid w:val="00FB513A"/>
    <w:rsid w:val="00FD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DDA9"/>
  <w15:chartTrackingRefBased/>
  <w15:docId w15:val="{74F3DF2D-753A-4CC9-A207-FCDDC387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539543">
      <w:bodyDiv w:val="1"/>
      <w:marLeft w:val="0"/>
      <w:marRight w:val="0"/>
      <w:marTop w:val="0"/>
      <w:marBottom w:val="0"/>
      <w:divBdr>
        <w:top w:val="none" w:sz="0" w:space="0" w:color="auto"/>
        <w:left w:val="none" w:sz="0" w:space="0" w:color="auto"/>
        <w:bottom w:val="none" w:sz="0" w:space="0" w:color="auto"/>
        <w:right w:val="none" w:sz="0" w:space="0" w:color="auto"/>
      </w:divBdr>
      <w:divsChild>
        <w:div w:id="9727556">
          <w:marLeft w:val="0"/>
          <w:marRight w:val="0"/>
          <w:marTop w:val="0"/>
          <w:marBottom w:val="0"/>
          <w:divBdr>
            <w:top w:val="none" w:sz="0" w:space="0" w:color="auto"/>
            <w:left w:val="none" w:sz="0" w:space="0" w:color="auto"/>
            <w:bottom w:val="none" w:sz="0" w:space="0" w:color="auto"/>
            <w:right w:val="none" w:sz="0" w:space="0" w:color="auto"/>
          </w:divBdr>
          <w:divsChild>
            <w:div w:id="5290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114">
      <w:bodyDiv w:val="1"/>
      <w:marLeft w:val="0"/>
      <w:marRight w:val="0"/>
      <w:marTop w:val="0"/>
      <w:marBottom w:val="0"/>
      <w:divBdr>
        <w:top w:val="none" w:sz="0" w:space="0" w:color="auto"/>
        <w:left w:val="none" w:sz="0" w:space="0" w:color="auto"/>
        <w:bottom w:val="none" w:sz="0" w:space="0" w:color="auto"/>
        <w:right w:val="none" w:sz="0" w:space="0" w:color="auto"/>
      </w:divBdr>
      <w:divsChild>
        <w:div w:id="1206678421">
          <w:marLeft w:val="0"/>
          <w:marRight w:val="0"/>
          <w:marTop w:val="0"/>
          <w:marBottom w:val="0"/>
          <w:divBdr>
            <w:top w:val="none" w:sz="0" w:space="0" w:color="auto"/>
            <w:left w:val="none" w:sz="0" w:space="0" w:color="auto"/>
            <w:bottom w:val="none" w:sz="0" w:space="0" w:color="auto"/>
            <w:right w:val="none" w:sz="0" w:space="0" w:color="auto"/>
          </w:divBdr>
        </w:div>
      </w:divsChild>
    </w:div>
    <w:div w:id="1815369590">
      <w:bodyDiv w:val="1"/>
      <w:marLeft w:val="0"/>
      <w:marRight w:val="0"/>
      <w:marTop w:val="0"/>
      <w:marBottom w:val="0"/>
      <w:divBdr>
        <w:top w:val="none" w:sz="0" w:space="0" w:color="auto"/>
        <w:left w:val="none" w:sz="0" w:space="0" w:color="auto"/>
        <w:bottom w:val="none" w:sz="0" w:space="0" w:color="auto"/>
        <w:right w:val="none" w:sz="0" w:space="0" w:color="auto"/>
      </w:divBdr>
      <w:divsChild>
        <w:div w:id="162719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LE HONG GIANG</dc:creator>
  <cp:keywords/>
  <dc:description/>
  <cp:lastModifiedBy>DUONG LE HONG GIANG</cp:lastModifiedBy>
  <cp:revision>8</cp:revision>
  <dcterms:created xsi:type="dcterms:W3CDTF">2025-10-29T04:27:00Z</dcterms:created>
  <dcterms:modified xsi:type="dcterms:W3CDTF">2025-10-29T04:30:00Z</dcterms:modified>
</cp:coreProperties>
</file>